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A84A4" w14:textId="4D09655F" w:rsidR="005109B0" w:rsidRPr="00623B61" w:rsidRDefault="005109B0" w:rsidP="00623B61">
      <w:pPr>
        <w:spacing w:line="240" w:lineRule="auto"/>
        <w:jc w:val="center"/>
        <w:rPr>
          <w:sz w:val="28"/>
          <w:szCs w:val="28"/>
        </w:rPr>
      </w:pPr>
      <w:r w:rsidRPr="00623B61">
        <w:rPr>
          <w:b/>
          <w:bCs/>
          <w:sz w:val="28"/>
          <w:szCs w:val="28"/>
        </w:rPr>
        <w:t>NASLOV</w:t>
      </w:r>
      <w:r w:rsidRPr="00623B61">
        <w:rPr>
          <w:sz w:val="28"/>
          <w:szCs w:val="28"/>
        </w:rPr>
        <w:t xml:space="preserve"> </w:t>
      </w:r>
      <w:r w:rsidRPr="00623B61">
        <w:rPr>
          <w:b/>
          <w:bCs/>
          <w:sz w:val="28"/>
          <w:szCs w:val="28"/>
        </w:rPr>
        <w:t>ČLANKA</w:t>
      </w:r>
      <w:r w:rsidRPr="00623B61">
        <w:rPr>
          <w:sz w:val="28"/>
          <w:szCs w:val="28"/>
        </w:rPr>
        <w:t xml:space="preserve"> </w:t>
      </w:r>
    </w:p>
    <w:p w14:paraId="072F5C7A" w14:textId="0B90D1B3" w:rsidR="005109B0" w:rsidRPr="00623B61" w:rsidRDefault="005109B0" w:rsidP="005109B0">
      <w:pPr>
        <w:spacing w:after="0" w:line="240" w:lineRule="auto"/>
        <w:jc w:val="center"/>
        <w:rPr>
          <w:sz w:val="28"/>
          <w:szCs w:val="28"/>
        </w:rPr>
      </w:pPr>
      <w:r w:rsidRPr="00623B61">
        <w:rPr>
          <w:sz w:val="28"/>
          <w:szCs w:val="28"/>
        </w:rPr>
        <w:t>THE TITLE OF THE ARTICLE</w:t>
      </w:r>
    </w:p>
    <w:p w14:paraId="2F52C1FE" w14:textId="77777777" w:rsidR="005109B0" w:rsidRDefault="005109B0" w:rsidP="005109B0">
      <w:pPr>
        <w:spacing w:after="0" w:line="240" w:lineRule="auto"/>
        <w:jc w:val="center"/>
        <w:rPr>
          <w:sz w:val="24"/>
          <w:szCs w:val="24"/>
        </w:rPr>
      </w:pPr>
    </w:p>
    <w:p w14:paraId="4CF73D20" w14:textId="77777777" w:rsidR="00665148" w:rsidRDefault="00665148" w:rsidP="005109B0">
      <w:pPr>
        <w:spacing w:after="0" w:line="240" w:lineRule="auto"/>
        <w:jc w:val="both"/>
        <w:rPr>
          <w:sz w:val="24"/>
          <w:szCs w:val="24"/>
        </w:rPr>
      </w:pPr>
    </w:p>
    <w:p w14:paraId="08FC7398" w14:textId="77777777" w:rsidR="00665148" w:rsidRDefault="00665148" w:rsidP="005109B0">
      <w:pPr>
        <w:spacing w:after="0" w:line="240" w:lineRule="auto"/>
        <w:jc w:val="both"/>
        <w:rPr>
          <w:sz w:val="24"/>
          <w:szCs w:val="24"/>
        </w:rPr>
      </w:pPr>
    </w:p>
    <w:p w14:paraId="78B9CA85" w14:textId="77777777" w:rsidR="00665148" w:rsidRDefault="00665148" w:rsidP="005109B0">
      <w:pPr>
        <w:spacing w:after="0" w:line="240" w:lineRule="auto"/>
        <w:jc w:val="both"/>
        <w:rPr>
          <w:sz w:val="24"/>
          <w:szCs w:val="24"/>
        </w:rPr>
      </w:pPr>
    </w:p>
    <w:p w14:paraId="46E301D3" w14:textId="57EB4B6F" w:rsidR="005109B0" w:rsidRPr="0066618C" w:rsidRDefault="005109B0" w:rsidP="005109B0">
      <w:pPr>
        <w:spacing w:after="0" w:line="240" w:lineRule="auto"/>
        <w:jc w:val="both"/>
        <w:rPr>
          <w:sz w:val="24"/>
          <w:szCs w:val="24"/>
          <w:highlight w:val="yellow"/>
        </w:rPr>
      </w:pPr>
      <w:r w:rsidRPr="0066618C">
        <w:rPr>
          <w:sz w:val="24"/>
          <w:szCs w:val="24"/>
          <w:highlight w:val="yellow"/>
        </w:rPr>
        <w:t xml:space="preserve">Vanja </w:t>
      </w:r>
      <w:proofErr w:type="spellStart"/>
      <w:r w:rsidRPr="0066618C">
        <w:rPr>
          <w:sz w:val="24"/>
          <w:szCs w:val="24"/>
          <w:highlight w:val="yellow"/>
        </w:rPr>
        <w:t>Vanjić</w:t>
      </w:r>
      <w:proofErr w:type="spellEnd"/>
    </w:p>
    <w:p w14:paraId="3D8F4D37" w14:textId="3BBA5FFE" w:rsidR="005109B0" w:rsidRPr="0066618C" w:rsidRDefault="005109B0" w:rsidP="005109B0">
      <w:pPr>
        <w:spacing w:after="0" w:line="240" w:lineRule="auto"/>
        <w:jc w:val="both"/>
        <w:rPr>
          <w:sz w:val="24"/>
          <w:szCs w:val="24"/>
          <w:highlight w:val="yellow"/>
        </w:rPr>
      </w:pPr>
      <w:r w:rsidRPr="0066618C">
        <w:rPr>
          <w:sz w:val="24"/>
          <w:szCs w:val="24"/>
          <w:highlight w:val="yellow"/>
        </w:rPr>
        <w:t>ORCID: 1234-5678-9012-3456</w:t>
      </w:r>
    </w:p>
    <w:p w14:paraId="5E1BE623" w14:textId="5DB814F5" w:rsidR="005109B0" w:rsidRPr="0066618C" w:rsidRDefault="005109B0" w:rsidP="005109B0">
      <w:pPr>
        <w:spacing w:after="0" w:line="240" w:lineRule="auto"/>
        <w:jc w:val="both"/>
        <w:rPr>
          <w:sz w:val="24"/>
          <w:szCs w:val="24"/>
          <w:highlight w:val="yellow"/>
        </w:rPr>
      </w:pPr>
      <w:r w:rsidRPr="0066618C">
        <w:rPr>
          <w:sz w:val="24"/>
          <w:szCs w:val="24"/>
          <w:highlight w:val="yellow"/>
        </w:rPr>
        <w:t xml:space="preserve">Osnovna škola Vanje </w:t>
      </w:r>
      <w:proofErr w:type="spellStart"/>
      <w:r w:rsidRPr="0066618C">
        <w:rPr>
          <w:sz w:val="24"/>
          <w:szCs w:val="24"/>
          <w:highlight w:val="yellow"/>
        </w:rPr>
        <w:t>Vanjić</w:t>
      </w:r>
      <w:proofErr w:type="spellEnd"/>
    </w:p>
    <w:p w14:paraId="7E6291F4" w14:textId="3723F94E" w:rsidR="005109B0" w:rsidRDefault="005109B0" w:rsidP="005109B0">
      <w:pPr>
        <w:spacing w:after="0" w:line="240" w:lineRule="auto"/>
        <w:jc w:val="both"/>
        <w:rPr>
          <w:sz w:val="24"/>
          <w:szCs w:val="24"/>
        </w:rPr>
      </w:pPr>
      <w:proofErr w:type="spellStart"/>
      <w:r w:rsidRPr="0066618C">
        <w:rPr>
          <w:sz w:val="24"/>
          <w:szCs w:val="24"/>
          <w:highlight w:val="yellow"/>
        </w:rPr>
        <w:t>vanjavanjić@vanjavanjić</w:t>
      </w:r>
      <w:proofErr w:type="spellEnd"/>
    </w:p>
    <w:p w14:paraId="5F94029C" w14:textId="77777777" w:rsidR="005109B0" w:rsidRDefault="005109B0" w:rsidP="005109B0">
      <w:pPr>
        <w:spacing w:after="0" w:line="240" w:lineRule="auto"/>
        <w:jc w:val="both"/>
        <w:rPr>
          <w:sz w:val="24"/>
          <w:szCs w:val="24"/>
        </w:rPr>
      </w:pPr>
    </w:p>
    <w:p w14:paraId="255AAC87" w14:textId="7D7E18C5" w:rsidR="00336818" w:rsidRPr="00CA676B" w:rsidRDefault="005109B0" w:rsidP="00336818">
      <w:pPr>
        <w:spacing w:after="0" w:line="240" w:lineRule="auto"/>
        <w:jc w:val="right"/>
        <w:rPr>
          <w:sz w:val="24"/>
          <w:szCs w:val="24"/>
          <w:highlight w:val="red"/>
        </w:rPr>
      </w:pPr>
      <w:r w:rsidRPr="00CA676B">
        <w:rPr>
          <w:sz w:val="24"/>
          <w:szCs w:val="24"/>
          <w:highlight w:val="red"/>
        </w:rPr>
        <w:t>UDK</w:t>
      </w:r>
      <w:r w:rsidR="00926891" w:rsidRPr="00CA676B">
        <w:rPr>
          <w:sz w:val="24"/>
          <w:szCs w:val="24"/>
          <w:highlight w:val="red"/>
        </w:rPr>
        <w:t xml:space="preserve"> / UDC</w:t>
      </w:r>
      <w:r w:rsidRPr="00CA676B">
        <w:rPr>
          <w:sz w:val="24"/>
          <w:szCs w:val="24"/>
          <w:highlight w:val="red"/>
        </w:rPr>
        <w:t xml:space="preserve">: </w:t>
      </w:r>
    </w:p>
    <w:p w14:paraId="73298F35" w14:textId="27CEB817" w:rsidR="005109B0" w:rsidRDefault="005109B0" w:rsidP="005109B0">
      <w:pPr>
        <w:spacing w:after="0" w:line="240" w:lineRule="auto"/>
        <w:jc w:val="right"/>
        <w:rPr>
          <w:sz w:val="24"/>
          <w:szCs w:val="24"/>
          <w:highlight w:val="red"/>
        </w:rPr>
      </w:pPr>
      <w:r w:rsidRPr="00CA676B">
        <w:rPr>
          <w:sz w:val="24"/>
          <w:szCs w:val="24"/>
          <w:highlight w:val="red"/>
        </w:rPr>
        <w:t xml:space="preserve">Vrsta članka </w:t>
      </w:r>
      <w:r w:rsidR="00926891" w:rsidRPr="00CA676B">
        <w:rPr>
          <w:sz w:val="24"/>
          <w:szCs w:val="24"/>
          <w:highlight w:val="red"/>
        </w:rPr>
        <w:t xml:space="preserve">/ </w:t>
      </w:r>
      <w:proofErr w:type="spellStart"/>
      <w:r w:rsidR="00926891" w:rsidRPr="00CA676B">
        <w:rPr>
          <w:sz w:val="24"/>
          <w:szCs w:val="24"/>
          <w:highlight w:val="red"/>
        </w:rPr>
        <w:t>Article</w:t>
      </w:r>
      <w:proofErr w:type="spellEnd"/>
      <w:r w:rsidR="00926891" w:rsidRPr="00CA676B">
        <w:rPr>
          <w:sz w:val="24"/>
          <w:szCs w:val="24"/>
          <w:highlight w:val="red"/>
        </w:rPr>
        <w:t xml:space="preserve"> </w:t>
      </w:r>
      <w:proofErr w:type="spellStart"/>
      <w:r w:rsidR="00926891" w:rsidRPr="00CA676B">
        <w:rPr>
          <w:sz w:val="24"/>
          <w:szCs w:val="24"/>
          <w:highlight w:val="red"/>
        </w:rPr>
        <w:t>type</w:t>
      </w:r>
      <w:proofErr w:type="spellEnd"/>
      <w:r w:rsidR="00926891" w:rsidRPr="00CA676B">
        <w:rPr>
          <w:sz w:val="24"/>
          <w:szCs w:val="24"/>
          <w:highlight w:val="red"/>
        </w:rPr>
        <w:t xml:space="preserve"> </w:t>
      </w:r>
    </w:p>
    <w:p w14:paraId="529D4E85" w14:textId="5C245F89" w:rsidR="00336818" w:rsidRPr="00CA676B" w:rsidRDefault="00336818" w:rsidP="005109B0">
      <w:pPr>
        <w:spacing w:after="0" w:line="240" w:lineRule="auto"/>
        <w:jc w:val="right"/>
        <w:rPr>
          <w:sz w:val="24"/>
          <w:szCs w:val="24"/>
          <w:highlight w:val="red"/>
        </w:rPr>
      </w:pPr>
      <w:r>
        <w:rPr>
          <w:sz w:val="24"/>
          <w:szCs w:val="24"/>
          <w:highlight w:val="red"/>
        </w:rPr>
        <w:t xml:space="preserve">DOI: </w:t>
      </w:r>
    </w:p>
    <w:p w14:paraId="32EF8618" w14:textId="42B01A77" w:rsidR="00926891" w:rsidRPr="00CA676B" w:rsidRDefault="00926891" w:rsidP="005109B0">
      <w:pPr>
        <w:spacing w:after="0" w:line="240" w:lineRule="auto"/>
        <w:jc w:val="right"/>
        <w:rPr>
          <w:sz w:val="24"/>
          <w:szCs w:val="24"/>
          <w:highlight w:val="red"/>
        </w:rPr>
      </w:pPr>
      <w:r w:rsidRPr="00CA676B">
        <w:rPr>
          <w:sz w:val="24"/>
          <w:szCs w:val="24"/>
          <w:highlight w:val="red"/>
        </w:rPr>
        <w:t xml:space="preserve">Primljeno / </w:t>
      </w:r>
      <w:proofErr w:type="spellStart"/>
      <w:r w:rsidRPr="00CA676B">
        <w:rPr>
          <w:sz w:val="24"/>
          <w:szCs w:val="24"/>
          <w:highlight w:val="red"/>
        </w:rPr>
        <w:t>Received</w:t>
      </w:r>
      <w:proofErr w:type="spellEnd"/>
      <w:r w:rsidRPr="00CA676B">
        <w:rPr>
          <w:sz w:val="24"/>
          <w:szCs w:val="24"/>
          <w:highlight w:val="red"/>
        </w:rPr>
        <w:t xml:space="preserve">: </w:t>
      </w:r>
    </w:p>
    <w:p w14:paraId="4843C59C" w14:textId="5B5C105F" w:rsidR="00926891" w:rsidRPr="00CA676B" w:rsidRDefault="00926891" w:rsidP="005109B0">
      <w:pPr>
        <w:spacing w:after="0" w:line="240" w:lineRule="auto"/>
        <w:jc w:val="right"/>
        <w:rPr>
          <w:sz w:val="24"/>
          <w:szCs w:val="24"/>
          <w:highlight w:val="red"/>
        </w:rPr>
      </w:pPr>
      <w:r w:rsidRPr="00CA676B">
        <w:rPr>
          <w:sz w:val="24"/>
          <w:szCs w:val="24"/>
          <w:highlight w:val="red"/>
        </w:rPr>
        <w:t xml:space="preserve">Prihvaćeno / </w:t>
      </w:r>
      <w:proofErr w:type="spellStart"/>
      <w:r w:rsidRPr="00CA676B">
        <w:rPr>
          <w:sz w:val="24"/>
          <w:szCs w:val="24"/>
          <w:highlight w:val="red"/>
        </w:rPr>
        <w:t>Accepted</w:t>
      </w:r>
      <w:proofErr w:type="spellEnd"/>
      <w:r w:rsidRPr="00CA676B">
        <w:rPr>
          <w:sz w:val="24"/>
          <w:szCs w:val="24"/>
          <w:highlight w:val="red"/>
        </w:rPr>
        <w:t xml:space="preserve">: </w:t>
      </w:r>
    </w:p>
    <w:p w14:paraId="1DA3ECFB" w14:textId="1064B4C2" w:rsidR="00926891" w:rsidRDefault="00926891" w:rsidP="005109B0">
      <w:pPr>
        <w:spacing w:after="0" w:line="240" w:lineRule="auto"/>
        <w:jc w:val="right"/>
        <w:rPr>
          <w:sz w:val="24"/>
          <w:szCs w:val="24"/>
        </w:rPr>
      </w:pPr>
      <w:r w:rsidRPr="00CA676B">
        <w:rPr>
          <w:sz w:val="24"/>
          <w:szCs w:val="24"/>
          <w:highlight w:val="red"/>
        </w:rPr>
        <w:t>Oznaka licencije</w:t>
      </w:r>
      <w:r>
        <w:rPr>
          <w:sz w:val="24"/>
          <w:szCs w:val="24"/>
        </w:rPr>
        <w:t xml:space="preserve"> </w:t>
      </w:r>
    </w:p>
    <w:p w14:paraId="3223B535" w14:textId="77777777" w:rsidR="00926891" w:rsidRDefault="00926891" w:rsidP="005109B0">
      <w:pPr>
        <w:spacing w:after="0" w:line="240" w:lineRule="auto"/>
        <w:jc w:val="right"/>
        <w:rPr>
          <w:sz w:val="24"/>
          <w:szCs w:val="24"/>
        </w:rPr>
      </w:pPr>
    </w:p>
    <w:p w14:paraId="4D1FA0C1" w14:textId="4517282B" w:rsidR="00926891" w:rsidRPr="00926891" w:rsidRDefault="00926891" w:rsidP="00926891">
      <w:pPr>
        <w:spacing w:after="0" w:line="240" w:lineRule="auto"/>
        <w:rPr>
          <w:b/>
          <w:bCs/>
          <w:i/>
          <w:iCs/>
          <w:sz w:val="24"/>
          <w:szCs w:val="24"/>
        </w:rPr>
      </w:pPr>
      <w:r w:rsidRPr="00926891">
        <w:rPr>
          <w:b/>
          <w:bCs/>
          <w:i/>
          <w:iCs/>
          <w:sz w:val="24"/>
          <w:szCs w:val="24"/>
        </w:rPr>
        <w:t>Sažetak</w:t>
      </w:r>
    </w:p>
    <w:p w14:paraId="029D65C8" w14:textId="40A53C42" w:rsidR="00926891" w:rsidRPr="00926891" w:rsidRDefault="00926891" w:rsidP="001C04A5">
      <w:pPr>
        <w:spacing w:line="240" w:lineRule="auto"/>
        <w:jc w:val="both"/>
        <w:rPr>
          <w:sz w:val="24"/>
          <w:szCs w:val="24"/>
          <w:lang w:val="hr-HR"/>
        </w:rPr>
      </w:pPr>
      <w:r w:rsidRPr="00926891">
        <w:rPr>
          <w:b/>
          <w:bCs/>
          <w:sz w:val="24"/>
          <w:szCs w:val="24"/>
          <w:lang w:val="hr-HR"/>
        </w:rPr>
        <w:t>Cilj</w:t>
      </w:r>
      <w:r>
        <w:rPr>
          <w:sz w:val="24"/>
          <w:szCs w:val="24"/>
          <w:lang w:val="hr-HR"/>
        </w:rPr>
        <w:t>.</w:t>
      </w:r>
      <w:r w:rsidRPr="00926891">
        <w:rPr>
          <w:sz w:val="24"/>
          <w:szCs w:val="24"/>
          <w:lang w:val="hr-HR"/>
        </w:rPr>
        <w:t xml:space="preserve"> </w:t>
      </w:r>
      <w:r>
        <w:rPr>
          <w:sz w:val="24"/>
          <w:szCs w:val="24"/>
          <w:lang w:val="hr-HR"/>
        </w:rPr>
        <w:t xml:space="preserve">Ovo je </w:t>
      </w:r>
      <w:r w:rsidR="0066618C">
        <w:rPr>
          <w:sz w:val="24"/>
          <w:szCs w:val="24"/>
          <w:lang w:val="hr-HR"/>
        </w:rPr>
        <w:t xml:space="preserve">OBVEZNA </w:t>
      </w:r>
      <w:r>
        <w:rPr>
          <w:sz w:val="24"/>
          <w:szCs w:val="24"/>
          <w:lang w:val="hr-HR"/>
        </w:rPr>
        <w:t xml:space="preserve">stavka i nakon nje je potrebno opisati ukratko cilj rada. Treba imati na umu da sažetak po svim stavkama ne bi trebao prelaziti </w:t>
      </w:r>
      <w:r w:rsidR="0066618C">
        <w:rPr>
          <w:sz w:val="24"/>
          <w:szCs w:val="24"/>
          <w:lang w:val="hr-HR"/>
        </w:rPr>
        <w:t>2</w:t>
      </w:r>
      <w:r>
        <w:rPr>
          <w:sz w:val="24"/>
          <w:szCs w:val="24"/>
          <w:lang w:val="hr-HR"/>
        </w:rPr>
        <w:t>50 riječi, ali ako je to potrebno</w:t>
      </w:r>
      <w:r w:rsidR="001C04A5">
        <w:rPr>
          <w:sz w:val="24"/>
          <w:szCs w:val="24"/>
          <w:lang w:val="hr-HR"/>
        </w:rPr>
        <w:t xml:space="preserve"> može sadržavati i više, pod uvjetom da i dalje ostane koncizan.</w:t>
      </w:r>
    </w:p>
    <w:p w14:paraId="6B565A6F" w14:textId="21CB8C35" w:rsidR="00926891" w:rsidRPr="00926891" w:rsidRDefault="00926891" w:rsidP="001C04A5">
      <w:pPr>
        <w:spacing w:line="240" w:lineRule="auto"/>
        <w:jc w:val="both"/>
        <w:rPr>
          <w:sz w:val="24"/>
          <w:szCs w:val="24"/>
          <w:lang w:val="hr-HR"/>
        </w:rPr>
      </w:pPr>
      <w:r w:rsidRPr="00926891">
        <w:rPr>
          <w:b/>
          <w:bCs/>
          <w:sz w:val="24"/>
          <w:szCs w:val="24"/>
          <w:lang w:val="hr-HR"/>
        </w:rPr>
        <w:t>Pristup/metodologija/dizajn</w:t>
      </w:r>
      <w:r>
        <w:rPr>
          <w:sz w:val="24"/>
          <w:szCs w:val="24"/>
          <w:lang w:val="hr-HR"/>
        </w:rPr>
        <w:t>.</w:t>
      </w:r>
      <w:r w:rsidRPr="00926891">
        <w:rPr>
          <w:sz w:val="24"/>
          <w:szCs w:val="24"/>
          <w:lang w:val="hr-HR"/>
        </w:rPr>
        <w:t xml:space="preserve"> </w:t>
      </w:r>
      <w:r>
        <w:rPr>
          <w:sz w:val="24"/>
          <w:szCs w:val="24"/>
          <w:lang w:val="hr-HR"/>
        </w:rPr>
        <w:t xml:space="preserve">Ovo je </w:t>
      </w:r>
      <w:r w:rsidR="0066618C">
        <w:rPr>
          <w:sz w:val="24"/>
          <w:szCs w:val="24"/>
          <w:lang w:val="hr-HR"/>
        </w:rPr>
        <w:t xml:space="preserve">OBVEZNA </w:t>
      </w:r>
      <w:r>
        <w:rPr>
          <w:sz w:val="24"/>
          <w:szCs w:val="24"/>
          <w:lang w:val="hr-HR"/>
        </w:rPr>
        <w:t xml:space="preserve">stavka. Ne moraju biti navedene sve tri stavke, već navesti i ukratko opisati onu koja odgovara radu.  </w:t>
      </w:r>
    </w:p>
    <w:p w14:paraId="6AD837AE" w14:textId="48ECA8F1" w:rsidR="00926891" w:rsidRPr="00926891" w:rsidRDefault="00926891" w:rsidP="001C04A5">
      <w:pPr>
        <w:spacing w:line="240" w:lineRule="auto"/>
        <w:jc w:val="both"/>
        <w:rPr>
          <w:sz w:val="24"/>
          <w:szCs w:val="24"/>
          <w:lang w:val="hr-HR"/>
        </w:rPr>
      </w:pPr>
      <w:r w:rsidRPr="00926891">
        <w:rPr>
          <w:b/>
          <w:bCs/>
          <w:sz w:val="24"/>
          <w:szCs w:val="24"/>
          <w:lang w:val="hr-HR"/>
        </w:rPr>
        <w:t>Rezultati</w:t>
      </w:r>
      <w:r>
        <w:rPr>
          <w:sz w:val="24"/>
          <w:szCs w:val="24"/>
          <w:lang w:val="hr-HR"/>
        </w:rPr>
        <w:t>.</w:t>
      </w:r>
      <w:r w:rsidRPr="00926891">
        <w:rPr>
          <w:sz w:val="24"/>
          <w:szCs w:val="24"/>
          <w:lang w:val="hr-HR"/>
        </w:rPr>
        <w:t xml:space="preserve"> </w:t>
      </w:r>
      <w:r>
        <w:rPr>
          <w:sz w:val="24"/>
          <w:szCs w:val="24"/>
          <w:lang w:val="hr-HR"/>
        </w:rPr>
        <w:t xml:space="preserve">Ovo je </w:t>
      </w:r>
      <w:r w:rsidR="0066618C">
        <w:rPr>
          <w:sz w:val="24"/>
          <w:szCs w:val="24"/>
          <w:lang w:val="hr-HR"/>
        </w:rPr>
        <w:t xml:space="preserve">OBVEZNA </w:t>
      </w:r>
      <w:r>
        <w:rPr>
          <w:sz w:val="24"/>
          <w:szCs w:val="24"/>
          <w:lang w:val="hr-HR"/>
        </w:rPr>
        <w:t xml:space="preserve">stavka i potrebno je ukratko predstaviti rezultate rada. </w:t>
      </w:r>
    </w:p>
    <w:p w14:paraId="03DCF996" w14:textId="4578AB99" w:rsidR="00926891" w:rsidRPr="00926891" w:rsidRDefault="00926891" w:rsidP="001C04A5">
      <w:pPr>
        <w:spacing w:line="240" w:lineRule="auto"/>
        <w:jc w:val="both"/>
        <w:rPr>
          <w:sz w:val="24"/>
          <w:szCs w:val="24"/>
          <w:lang w:val="hr-HR"/>
        </w:rPr>
      </w:pPr>
      <w:r w:rsidRPr="00926891">
        <w:rPr>
          <w:b/>
          <w:bCs/>
          <w:sz w:val="24"/>
          <w:szCs w:val="24"/>
          <w:lang w:val="hr-HR"/>
        </w:rPr>
        <w:t>Ograničenja</w:t>
      </w:r>
      <w:r>
        <w:rPr>
          <w:sz w:val="24"/>
          <w:szCs w:val="24"/>
          <w:lang w:val="hr-HR"/>
        </w:rPr>
        <w:t>.</w:t>
      </w:r>
      <w:r w:rsidRPr="00926891">
        <w:rPr>
          <w:sz w:val="24"/>
          <w:szCs w:val="24"/>
          <w:lang w:val="hr-HR"/>
        </w:rPr>
        <w:t xml:space="preserve"> </w:t>
      </w:r>
      <w:r>
        <w:rPr>
          <w:sz w:val="24"/>
          <w:szCs w:val="24"/>
          <w:lang w:val="hr-HR"/>
        </w:rPr>
        <w:t xml:space="preserve">Ovo je neobvezna stavka i može se izostaviti, ako ne odgovara radu. </w:t>
      </w:r>
      <w:r w:rsidRPr="00926891">
        <w:rPr>
          <w:sz w:val="24"/>
          <w:szCs w:val="24"/>
          <w:lang w:val="hr-HR"/>
        </w:rPr>
        <w:t xml:space="preserve"> </w:t>
      </w:r>
    </w:p>
    <w:p w14:paraId="4F5FAE35" w14:textId="2C467E2B" w:rsidR="00926891" w:rsidRPr="00926891" w:rsidRDefault="00926891" w:rsidP="001C04A5">
      <w:pPr>
        <w:spacing w:line="240" w:lineRule="auto"/>
        <w:jc w:val="both"/>
        <w:rPr>
          <w:sz w:val="24"/>
          <w:szCs w:val="24"/>
          <w:lang w:val="hr-HR"/>
        </w:rPr>
      </w:pPr>
      <w:r w:rsidRPr="00926891">
        <w:rPr>
          <w:b/>
          <w:bCs/>
          <w:sz w:val="24"/>
          <w:szCs w:val="24"/>
          <w:lang w:val="hr-HR"/>
        </w:rPr>
        <w:t>Praktična primjena</w:t>
      </w:r>
      <w:r>
        <w:rPr>
          <w:sz w:val="24"/>
          <w:szCs w:val="24"/>
          <w:lang w:val="hr-HR"/>
        </w:rPr>
        <w:t>.</w:t>
      </w:r>
      <w:r w:rsidRPr="00926891">
        <w:rPr>
          <w:sz w:val="24"/>
          <w:szCs w:val="24"/>
          <w:lang w:val="hr-HR"/>
        </w:rPr>
        <w:t xml:space="preserve"> </w:t>
      </w:r>
      <w:r>
        <w:rPr>
          <w:sz w:val="24"/>
          <w:szCs w:val="24"/>
          <w:lang w:val="hr-HR"/>
        </w:rPr>
        <w:t>Ovo je neobvezna stavka i može se izostaviti, ako ne odgovara radu.</w:t>
      </w:r>
    </w:p>
    <w:p w14:paraId="24AB025E" w14:textId="1D42FD52" w:rsidR="00926891" w:rsidRPr="00926891" w:rsidRDefault="00926891" w:rsidP="001C04A5">
      <w:pPr>
        <w:spacing w:line="240" w:lineRule="auto"/>
        <w:jc w:val="both"/>
        <w:rPr>
          <w:sz w:val="24"/>
          <w:szCs w:val="24"/>
          <w:lang w:val="hr-HR"/>
        </w:rPr>
      </w:pPr>
      <w:r w:rsidRPr="00926891">
        <w:rPr>
          <w:b/>
          <w:bCs/>
          <w:sz w:val="24"/>
          <w:szCs w:val="24"/>
          <w:lang w:val="hr-HR"/>
        </w:rPr>
        <w:t>Društveni značaj</w:t>
      </w:r>
      <w:r>
        <w:rPr>
          <w:sz w:val="24"/>
          <w:szCs w:val="24"/>
          <w:lang w:val="hr-HR"/>
        </w:rPr>
        <w:t>.</w:t>
      </w:r>
      <w:r w:rsidRPr="00926891">
        <w:rPr>
          <w:sz w:val="24"/>
          <w:szCs w:val="24"/>
          <w:lang w:val="hr-HR"/>
        </w:rPr>
        <w:t xml:space="preserve"> </w:t>
      </w:r>
      <w:r>
        <w:rPr>
          <w:sz w:val="24"/>
          <w:szCs w:val="24"/>
          <w:lang w:val="hr-HR"/>
        </w:rPr>
        <w:t>Ovo je neobvezna stavka i može se izostaviti, ako ne odgovara radu.</w:t>
      </w:r>
    </w:p>
    <w:p w14:paraId="4F86A531" w14:textId="6A8655A1" w:rsidR="00926891" w:rsidRDefault="00926891" w:rsidP="001C04A5">
      <w:pPr>
        <w:spacing w:line="240" w:lineRule="auto"/>
        <w:jc w:val="both"/>
        <w:rPr>
          <w:sz w:val="24"/>
          <w:szCs w:val="24"/>
          <w:lang w:val="hr-HR"/>
        </w:rPr>
      </w:pPr>
      <w:r w:rsidRPr="00926891">
        <w:rPr>
          <w:b/>
          <w:bCs/>
          <w:sz w:val="24"/>
          <w:szCs w:val="24"/>
          <w:lang w:val="hr-HR"/>
        </w:rPr>
        <w:t>Originalnost/vrijednost</w:t>
      </w:r>
      <w:r>
        <w:rPr>
          <w:sz w:val="24"/>
          <w:szCs w:val="24"/>
          <w:lang w:val="hr-HR"/>
        </w:rPr>
        <w:t>.</w:t>
      </w:r>
      <w:r w:rsidRPr="00926891">
        <w:rPr>
          <w:sz w:val="24"/>
          <w:szCs w:val="24"/>
          <w:lang w:val="hr-HR"/>
        </w:rPr>
        <w:t xml:space="preserve"> </w:t>
      </w:r>
      <w:r>
        <w:rPr>
          <w:sz w:val="24"/>
          <w:szCs w:val="24"/>
          <w:lang w:val="hr-HR"/>
        </w:rPr>
        <w:t xml:space="preserve">Ovo je </w:t>
      </w:r>
      <w:r w:rsidR="0066618C">
        <w:rPr>
          <w:sz w:val="24"/>
          <w:szCs w:val="24"/>
          <w:lang w:val="hr-HR"/>
        </w:rPr>
        <w:t xml:space="preserve">OBVEZNA </w:t>
      </w:r>
      <w:r>
        <w:rPr>
          <w:sz w:val="24"/>
          <w:szCs w:val="24"/>
          <w:lang w:val="hr-HR"/>
        </w:rPr>
        <w:t xml:space="preserve">stavka. Originalnost se odnosi na znanstvene radove, a vrijednost na stručne radove. </w:t>
      </w:r>
    </w:p>
    <w:p w14:paraId="7E7122A0" w14:textId="77777777" w:rsidR="00FB431B" w:rsidRDefault="00FB431B" w:rsidP="001C04A5">
      <w:pPr>
        <w:spacing w:line="240" w:lineRule="auto"/>
        <w:jc w:val="both"/>
        <w:rPr>
          <w:b/>
          <w:bCs/>
          <w:sz w:val="24"/>
          <w:szCs w:val="24"/>
          <w:lang w:val="hr-HR"/>
        </w:rPr>
      </w:pPr>
    </w:p>
    <w:p w14:paraId="544E6FB2" w14:textId="2EF4BFDC" w:rsidR="00EA447C" w:rsidRPr="00926891" w:rsidRDefault="00EA447C" w:rsidP="001C04A5">
      <w:pPr>
        <w:spacing w:line="240" w:lineRule="auto"/>
        <w:jc w:val="both"/>
        <w:rPr>
          <w:sz w:val="24"/>
          <w:szCs w:val="24"/>
          <w:lang w:val="hr-HR"/>
        </w:rPr>
      </w:pPr>
      <w:r w:rsidRPr="00EA447C">
        <w:rPr>
          <w:b/>
          <w:bCs/>
          <w:sz w:val="24"/>
          <w:szCs w:val="24"/>
          <w:lang w:val="hr-HR"/>
        </w:rPr>
        <w:t>KLJUČNE RIJEČI</w:t>
      </w:r>
      <w:r>
        <w:rPr>
          <w:sz w:val="24"/>
          <w:szCs w:val="24"/>
          <w:lang w:val="hr-HR"/>
        </w:rPr>
        <w:t xml:space="preserve">: prva riječ; druga riječ; do </w:t>
      </w:r>
      <w:r w:rsidR="00665148">
        <w:rPr>
          <w:sz w:val="24"/>
          <w:szCs w:val="24"/>
          <w:lang w:val="hr-HR"/>
        </w:rPr>
        <w:t>pet ključnih riječi</w:t>
      </w:r>
    </w:p>
    <w:p w14:paraId="39F1FBE4" w14:textId="77777777" w:rsidR="005109B0" w:rsidRDefault="005109B0" w:rsidP="001C04A5">
      <w:pPr>
        <w:spacing w:after="0" w:line="240" w:lineRule="auto"/>
        <w:jc w:val="both"/>
        <w:rPr>
          <w:sz w:val="24"/>
          <w:szCs w:val="24"/>
        </w:rPr>
      </w:pPr>
    </w:p>
    <w:p w14:paraId="0BB21D1A" w14:textId="6747F7EA" w:rsidR="001C04A5" w:rsidRPr="001C04A5" w:rsidRDefault="001C04A5" w:rsidP="001C04A5">
      <w:pPr>
        <w:spacing w:after="0" w:line="240" w:lineRule="auto"/>
        <w:jc w:val="both"/>
        <w:rPr>
          <w:b/>
          <w:bCs/>
          <w:sz w:val="24"/>
          <w:szCs w:val="24"/>
          <w:lang w:val="en-US"/>
        </w:rPr>
      </w:pPr>
      <w:r w:rsidRPr="001C04A5">
        <w:rPr>
          <w:b/>
          <w:bCs/>
          <w:i/>
          <w:iCs/>
          <w:sz w:val="24"/>
          <w:szCs w:val="24"/>
          <w:lang w:val="en-US"/>
        </w:rPr>
        <w:t>Summary</w:t>
      </w:r>
      <w:r w:rsidRPr="001C04A5">
        <w:rPr>
          <w:b/>
          <w:bCs/>
          <w:sz w:val="24"/>
          <w:szCs w:val="24"/>
          <w:lang w:val="en-US"/>
        </w:rPr>
        <w:t xml:space="preserve"> </w:t>
      </w:r>
    </w:p>
    <w:p w14:paraId="6853A046" w14:textId="2EA8EDED" w:rsidR="001C04A5" w:rsidRPr="001C04A5" w:rsidRDefault="001C04A5" w:rsidP="001C04A5">
      <w:pPr>
        <w:spacing w:line="240" w:lineRule="auto"/>
        <w:jc w:val="both"/>
        <w:rPr>
          <w:sz w:val="24"/>
          <w:szCs w:val="24"/>
          <w:lang w:val="en-US"/>
        </w:rPr>
      </w:pPr>
      <w:r w:rsidRPr="001C04A5">
        <w:rPr>
          <w:b/>
          <w:bCs/>
          <w:sz w:val="24"/>
          <w:szCs w:val="24"/>
          <w:lang w:val="en-US"/>
        </w:rPr>
        <w:t>Objective</w:t>
      </w:r>
      <w:r w:rsidRPr="001C04A5">
        <w:rPr>
          <w:sz w:val="24"/>
          <w:szCs w:val="24"/>
          <w:lang w:val="en-US"/>
        </w:rPr>
        <w:t xml:space="preserve">. This is a mandatory item and should be followed by a brief description of the objective of the paper. It should be borne in mind that the summary for all items should not exceed 150 words, but, if necessary, it can contain more, </w:t>
      </w:r>
      <w:r w:rsidR="00F423F2" w:rsidRPr="001C04A5">
        <w:rPr>
          <w:sz w:val="24"/>
          <w:szCs w:val="24"/>
          <w:lang w:val="en-US"/>
        </w:rPr>
        <w:t>if</w:t>
      </w:r>
      <w:r w:rsidRPr="001C04A5">
        <w:rPr>
          <w:sz w:val="24"/>
          <w:szCs w:val="24"/>
          <w:lang w:val="en-US"/>
        </w:rPr>
        <w:t xml:space="preserve"> it remains concise.</w:t>
      </w:r>
    </w:p>
    <w:p w14:paraId="6B38813B" w14:textId="77777777" w:rsidR="001C04A5" w:rsidRPr="001C04A5" w:rsidRDefault="001C04A5" w:rsidP="001C04A5">
      <w:pPr>
        <w:spacing w:line="240" w:lineRule="auto"/>
        <w:jc w:val="both"/>
        <w:rPr>
          <w:sz w:val="24"/>
          <w:szCs w:val="24"/>
          <w:lang w:val="en-US"/>
        </w:rPr>
      </w:pPr>
      <w:r w:rsidRPr="001C04A5">
        <w:rPr>
          <w:b/>
          <w:bCs/>
          <w:sz w:val="24"/>
          <w:szCs w:val="24"/>
          <w:lang w:val="en-US"/>
        </w:rPr>
        <w:t>Approach/methodology/design</w:t>
      </w:r>
      <w:r w:rsidRPr="001C04A5">
        <w:rPr>
          <w:sz w:val="24"/>
          <w:szCs w:val="24"/>
          <w:lang w:val="en-US"/>
        </w:rPr>
        <w:t>. This is a mandatory item. All three items do not have to be listed, but the one that is relevant to the paper should be listed and briefly described.</w:t>
      </w:r>
    </w:p>
    <w:p w14:paraId="71C2B289" w14:textId="12A56100" w:rsidR="001C04A5" w:rsidRPr="001C04A5" w:rsidRDefault="001C04A5" w:rsidP="001C04A5">
      <w:pPr>
        <w:spacing w:line="240" w:lineRule="auto"/>
        <w:jc w:val="both"/>
        <w:rPr>
          <w:sz w:val="24"/>
          <w:szCs w:val="24"/>
          <w:lang w:val="en-US"/>
        </w:rPr>
      </w:pPr>
      <w:r w:rsidRPr="001C04A5">
        <w:rPr>
          <w:b/>
          <w:bCs/>
          <w:sz w:val="24"/>
          <w:szCs w:val="24"/>
          <w:lang w:val="en-US"/>
        </w:rPr>
        <w:t>Results</w:t>
      </w:r>
      <w:r w:rsidRPr="001C04A5">
        <w:rPr>
          <w:sz w:val="24"/>
          <w:szCs w:val="24"/>
          <w:lang w:val="en-US"/>
        </w:rPr>
        <w:t>. This is a mandatory item, and the results of the paper should be briefly presented.</w:t>
      </w:r>
    </w:p>
    <w:p w14:paraId="55482695" w14:textId="77777777" w:rsidR="001C04A5" w:rsidRPr="001C04A5" w:rsidRDefault="001C04A5" w:rsidP="001C04A5">
      <w:pPr>
        <w:spacing w:line="240" w:lineRule="auto"/>
        <w:jc w:val="both"/>
        <w:rPr>
          <w:sz w:val="24"/>
          <w:szCs w:val="24"/>
          <w:lang w:val="en-US"/>
        </w:rPr>
      </w:pPr>
      <w:r w:rsidRPr="001C04A5">
        <w:rPr>
          <w:b/>
          <w:bCs/>
          <w:sz w:val="24"/>
          <w:szCs w:val="24"/>
          <w:lang w:val="en-US"/>
        </w:rPr>
        <w:lastRenderedPageBreak/>
        <w:t>Limitations</w:t>
      </w:r>
      <w:r w:rsidRPr="001C04A5">
        <w:rPr>
          <w:sz w:val="24"/>
          <w:szCs w:val="24"/>
          <w:lang w:val="en-US"/>
        </w:rPr>
        <w:t>. This is an optional item and can be omitted if it is not relevant to the paper.</w:t>
      </w:r>
    </w:p>
    <w:p w14:paraId="4BFD02DC" w14:textId="77777777" w:rsidR="001C04A5" w:rsidRPr="001C04A5" w:rsidRDefault="001C04A5" w:rsidP="001C04A5">
      <w:pPr>
        <w:spacing w:line="240" w:lineRule="auto"/>
        <w:jc w:val="both"/>
        <w:rPr>
          <w:sz w:val="24"/>
          <w:szCs w:val="24"/>
          <w:lang w:val="en-US"/>
        </w:rPr>
      </w:pPr>
      <w:r w:rsidRPr="001C04A5">
        <w:rPr>
          <w:b/>
          <w:bCs/>
          <w:sz w:val="24"/>
          <w:szCs w:val="24"/>
          <w:lang w:val="en-US"/>
        </w:rPr>
        <w:t>Practical</w:t>
      </w:r>
      <w:r w:rsidRPr="001C04A5">
        <w:rPr>
          <w:sz w:val="24"/>
          <w:szCs w:val="24"/>
          <w:lang w:val="en-US"/>
        </w:rPr>
        <w:t xml:space="preserve"> </w:t>
      </w:r>
      <w:r w:rsidRPr="001C04A5">
        <w:rPr>
          <w:b/>
          <w:bCs/>
          <w:sz w:val="24"/>
          <w:szCs w:val="24"/>
          <w:lang w:val="en-US"/>
        </w:rPr>
        <w:t>application</w:t>
      </w:r>
      <w:r w:rsidRPr="001C04A5">
        <w:rPr>
          <w:sz w:val="24"/>
          <w:szCs w:val="24"/>
          <w:lang w:val="en-US"/>
        </w:rPr>
        <w:t>. This is an optional item and can be omitted if it is not relevant to the paper.</w:t>
      </w:r>
    </w:p>
    <w:p w14:paraId="44639EDE" w14:textId="77777777" w:rsidR="001C04A5" w:rsidRPr="001C04A5" w:rsidRDefault="001C04A5" w:rsidP="001C04A5">
      <w:pPr>
        <w:spacing w:line="240" w:lineRule="auto"/>
        <w:jc w:val="both"/>
        <w:rPr>
          <w:sz w:val="24"/>
          <w:szCs w:val="24"/>
          <w:lang w:val="en-US"/>
        </w:rPr>
      </w:pPr>
      <w:r w:rsidRPr="001C04A5">
        <w:rPr>
          <w:b/>
          <w:bCs/>
          <w:sz w:val="24"/>
          <w:szCs w:val="24"/>
          <w:lang w:val="en-US"/>
        </w:rPr>
        <w:t>Social significance</w:t>
      </w:r>
      <w:r w:rsidRPr="001C04A5">
        <w:rPr>
          <w:sz w:val="24"/>
          <w:szCs w:val="24"/>
          <w:lang w:val="en-US"/>
        </w:rPr>
        <w:t>. This is an optional item and can be omitted if it is not relevant to the paper.</w:t>
      </w:r>
    </w:p>
    <w:p w14:paraId="1DE4BCB3" w14:textId="3CD28889" w:rsidR="001C04A5" w:rsidRDefault="001C04A5" w:rsidP="001C04A5">
      <w:pPr>
        <w:spacing w:line="240" w:lineRule="auto"/>
        <w:jc w:val="both"/>
        <w:rPr>
          <w:sz w:val="24"/>
          <w:szCs w:val="24"/>
          <w:lang w:val="en-US"/>
        </w:rPr>
      </w:pPr>
      <w:r w:rsidRPr="001C04A5">
        <w:rPr>
          <w:b/>
          <w:bCs/>
          <w:sz w:val="24"/>
          <w:szCs w:val="24"/>
          <w:lang w:val="en-US"/>
        </w:rPr>
        <w:t>Originality/value</w:t>
      </w:r>
      <w:r w:rsidRPr="001C04A5">
        <w:rPr>
          <w:sz w:val="24"/>
          <w:szCs w:val="24"/>
          <w:lang w:val="en-US"/>
        </w:rPr>
        <w:t>. This is a mandatory item. Originality refers to scientific papers, and value to professional papers.</w:t>
      </w:r>
    </w:p>
    <w:p w14:paraId="0C5B970A" w14:textId="77777777" w:rsidR="00FB431B" w:rsidRDefault="00FB431B" w:rsidP="001C04A5">
      <w:pPr>
        <w:spacing w:line="240" w:lineRule="auto"/>
        <w:jc w:val="both"/>
        <w:rPr>
          <w:b/>
          <w:bCs/>
          <w:sz w:val="24"/>
          <w:szCs w:val="24"/>
          <w:lang w:val="en-US"/>
        </w:rPr>
      </w:pPr>
    </w:p>
    <w:p w14:paraId="7E4BD6C7" w14:textId="3B858567" w:rsidR="00EA447C" w:rsidRPr="00EA447C" w:rsidRDefault="00EA447C" w:rsidP="001C04A5">
      <w:pPr>
        <w:spacing w:line="240" w:lineRule="auto"/>
        <w:jc w:val="both"/>
        <w:rPr>
          <w:b/>
          <w:bCs/>
          <w:sz w:val="24"/>
          <w:szCs w:val="24"/>
          <w:lang w:val="en-US"/>
        </w:rPr>
      </w:pPr>
      <w:r w:rsidRPr="00EA447C">
        <w:rPr>
          <w:b/>
          <w:bCs/>
          <w:sz w:val="24"/>
          <w:szCs w:val="24"/>
          <w:lang w:val="en-US"/>
        </w:rPr>
        <w:t>KEYWORDS</w:t>
      </w:r>
      <w:r w:rsidRPr="00665148">
        <w:rPr>
          <w:sz w:val="24"/>
          <w:szCs w:val="24"/>
          <w:lang w:val="en-US"/>
        </w:rPr>
        <w:t>:</w:t>
      </w:r>
      <w:r w:rsidR="00665148">
        <w:rPr>
          <w:sz w:val="24"/>
          <w:szCs w:val="24"/>
          <w:lang w:val="en-US"/>
        </w:rPr>
        <w:t xml:space="preserve"> First word; second word; up to five words </w:t>
      </w:r>
    </w:p>
    <w:p w14:paraId="14253BF4" w14:textId="77777777" w:rsidR="001C04A5" w:rsidRDefault="001C04A5" w:rsidP="001C04A5">
      <w:pPr>
        <w:spacing w:line="240" w:lineRule="auto"/>
        <w:jc w:val="both"/>
        <w:rPr>
          <w:sz w:val="24"/>
          <w:szCs w:val="24"/>
          <w:lang w:val="en-US"/>
        </w:rPr>
      </w:pPr>
    </w:p>
    <w:p w14:paraId="1EB9B8FF" w14:textId="7B7CDBB3" w:rsidR="001C04A5" w:rsidRPr="001C04A5" w:rsidRDefault="001C04A5" w:rsidP="00EA447C">
      <w:pPr>
        <w:pStyle w:val="Odlomakpopisa"/>
        <w:numPr>
          <w:ilvl w:val="0"/>
          <w:numId w:val="2"/>
        </w:numPr>
        <w:spacing w:line="240" w:lineRule="auto"/>
        <w:ind w:left="0" w:firstLine="0"/>
        <w:jc w:val="both"/>
        <w:rPr>
          <w:b/>
          <w:bCs/>
          <w:sz w:val="24"/>
          <w:szCs w:val="24"/>
          <w:lang w:val="hr-HR"/>
        </w:rPr>
      </w:pPr>
      <w:r w:rsidRPr="001C04A5">
        <w:rPr>
          <w:b/>
          <w:bCs/>
          <w:sz w:val="24"/>
          <w:szCs w:val="24"/>
          <w:lang w:val="hr-HR"/>
        </w:rPr>
        <w:t xml:space="preserve">Uvod </w:t>
      </w:r>
    </w:p>
    <w:p w14:paraId="55B6E22A" w14:textId="27A973A8" w:rsidR="001C04A5" w:rsidRDefault="001C04A5" w:rsidP="001C04A5">
      <w:pPr>
        <w:spacing w:line="240" w:lineRule="auto"/>
        <w:jc w:val="both"/>
        <w:rPr>
          <w:sz w:val="24"/>
          <w:szCs w:val="24"/>
          <w:lang w:val="hr-HR"/>
        </w:rPr>
      </w:pPr>
      <w:r w:rsidRPr="000F2A25">
        <w:rPr>
          <w:sz w:val="24"/>
          <w:szCs w:val="24"/>
          <w:lang w:val="hr-HR"/>
        </w:rPr>
        <w:t xml:space="preserve">U uvodu je potrebno prošireno predstaviti informacije iz sažetka, ne otkrivajući zaključke i rezultate eventualnog istraživanja. Ne postoji pravilo niti ograničenje dužine uvoda. Uvodno poglavlje trebalo bi biti imenovano kao </w:t>
      </w:r>
      <w:r w:rsidRPr="001C04A5">
        <w:rPr>
          <w:sz w:val="24"/>
          <w:szCs w:val="24"/>
          <w:lang w:val="hr-HR"/>
        </w:rPr>
        <w:t>Uvod</w:t>
      </w:r>
      <w:r w:rsidRPr="000F2A25">
        <w:rPr>
          <w:sz w:val="24"/>
          <w:szCs w:val="24"/>
          <w:lang w:val="hr-HR"/>
        </w:rPr>
        <w:t>, a uz opravdane razloge uredništvo može dopustiti i drukčije imenovanje.</w:t>
      </w:r>
      <w:r>
        <w:rPr>
          <w:sz w:val="24"/>
          <w:szCs w:val="24"/>
          <w:lang w:val="hr-HR"/>
        </w:rPr>
        <w:t xml:space="preserve"> </w:t>
      </w:r>
    </w:p>
    <w:p w14:paraId="62BF273D" w14:textId="50337C3F" w:rsidR="00EA447C" w:rsidRDefault="00EA447C" w:rsidP="001C04A5">
      <w:pPr>
        <w:spacing w:line="240" w:lineRule="auto"/>
        <w:jc w:val="both"/>
        <w:rPr>
          <w:sz w:val="24"/>
          <w:szCs w:val="24"/>
          <w:lang w:val="hr-HR"/>
        </w:rPr>
      </w:pPr>
      <w:r>
        <w:rPr>
          <w:sz w:val="24"/>
          <w:szCs w:val="24"/>
          <w:lang w:val="hr-HR"/>
        </w:rPr>
        <w:t xml:space="preserve">Cijeli rad, izuzimajući sadržaj naslovne stranice, sažetaka, ključne riječi i popis korištene literature, treba brojati najviše 5000 riječi. No, ako je potrebno, taj broj može biti i veći, prema prijedlogu autora i odluci uredništva. </w:t>
      </w:r>
    </w:p>
    <w:p w14:paraId="41D6BC7D" w14:textId="3DB77721" w:rsidR="00DA1132" w:rsidRDefault="00DA1132" w:rsidP="001C04A5">
      <w:pPr>
        <w:spacing w:line="240" w:lineRule="auto"/>
        <w:jc w:val="both"/>
        <w:rPr>
          <w:sz w:val="24"/>
          <w:szCs w:val="24"/>
          <w:lang w:val="hr-HR"/>
        </w:rPr>
      </w:pPr>
      <w:r>
        <w:rPr>
          <w:sz w:val="24"/>
          <w:szCs w:val="24"/>
          <w:lang w:val="hr-HR"/>
        </w:rPr>
        <w:t xml:space="preserve">Za sve eventualne nedoumice </w:t>
      </w:r>
      <w:r w:rsidR="00110272">
        <w:rPr>
          <w:sz w:val="24"/>
          <w:szCs w:val="24"/>
          <w:lang w:val="hr-HR"/>
        </w:rPr>
        <w:t>u svezi s tehničkim uređenjem rada i ostalim pojedinostima u svezi s izgledom rada</w:t>
      </w:r>
      <w:r w:rsidR="001D2967">
        <w:rPr>
          <w:sz w:val="24"/>
          <w:szCs w:val="24"/>
          <w:lang w:val="hr-HR"/>
        </w:rPr>
        <w:t xml:space="preserve"> potrebno je proučiti Smjernice za autore. </w:t>
      </w:r>
    </w:p>
    <w:p w14:paraId="248ECB62" w14:textId="77777777" w:rsidR="001C04A5" w:rsidRPr="001C04A5" w:rsidRDefault="001C04A5" w:rsidP="001C04A5">
      <w:pPr>
        <w:spacing w:line="240" w:lineRule="auto"/>
        <w:jc w:val="both"/>
        <w:rPr>
          <w:sz w:val="24"/>
          <w:szCs w:val="24"/>
          <w:lang w:val="hr-HR"/>
        </w:rPr>
      </w:pPr>
    </w:p>
    <w:p w14:paraId="1E4D25DA" w14:textId="142F2CC7" w:rsidR="001C04A5" w:rsidRPr="001C04A5" w:rsidRDefault="001C04A5" w:rsidP="00EA447C">
      <w:pPr>
        <w:pStyle w:val="Odlomakpopisa"/>
        <w:numPr>
          <w:ilvl w:val="0"/>
          <w:numId w:val="2"/>
        </w:numPr>
        <w:spacing w:line="240" w:lineRule="auto"/>
        <w:ind w:left="0" w:hanging="11"/>
        <w:jc w:val="both"/>
        <w:rPr>
          <w:b/>
          <w:bCs/>
          <w:sz w:val="24"/>
          <w:szCs w:val="24"/>
          <w:lang w:val="hr-HR"/>
        </w:rPr>
      </w:pPr>
      <w:r w:rsidRPr="001C04A5">
        <w:rPr>
          <w:b/>
          <w:bCs/>
          <w:sz w:val="24"/>
          <w:szCs w:val="24"/>
          <w:lang w:val="hr-HR"/>
        </w:rPr>
        <w:t>Pregled dostupne literature</w:t>
      </w:r>
    </w:p>
    <w:p w14:paraId="4AB4EAAB" w14:textId="6B552446" w:rsidR="001C04A5" w:rsidRPr="001C04A5" w:rsidRDefault="001C04A5" w:rsidP="001C04A5">
      <w:pPr>
        <w:spacing w:line="240" w:lineRule="auto"/>
        <w:jc w:val="both"/>
        <w:rPr>
          <w:sz w:val="24"/>
          <w:szCs w:val="24"/>
          <w:lang w:val="hr-HR"/>
        </w:rPr>
      </w:pPr>
      <w:r w:rsidRPr="001C04A5">
        <w:rPr>
          <w:sz w:val="24"/>
          <w:szCs w:val="24"/>
          <w:lang w:val="hr-HR"/>
        </w:rPr>
        <w:t>Pregled dostupne literature – poglavlje može imati i drukčiji naziv, npr. Teorijske pretpostavke, ili nekako konkretnije, a da se odnosi na problematiku o kojoj rad govori kroz pregled literature, ali mora sadržajno prikazati prethodna istraživanja ili dostupnu literaturu na temu istraživanja</w:t>
      </w:r>
      <w:r w:rsidR="0028396B">
        <w:rPr>
          <w:sz w:val="24"/>
          <w:szCs w:val="24"/>
          <w:lang w:val="hr-HR"/>
        </w:rPr>
        <w:t xml:space="preserve"> </w:t>
      </w:r>
      <w:r w:rsidRPr="001C04A5">
        <w:rPr>
          <w:sz w:val="24"/>
          <w:szCs w:val="24"/>
          <w:lang w:val="hr-HR"/>
        </w:rPr>
        <w:t>provedenog od strane autora rada</w:t>
      </w:r>
      <w:r w:rsidR="0028396B">
        <w:rPr>
          <w:sz w:val="24"/>
          <w:szCs w:val="24"/>
          <w:lang w:val="hr-HR"/>
        </w:rPr>
        <w:t xml:space="preserve">, </w:t>
      </w:r>
      <w:r w:rsidR="0028396B">
        <w:rPr>
          <w:sz w:val="24"/>
          <w:szCs w:val="24"/>
          <w:lang w:val="hr-HR"/>
        </w:rPr>
        <w:t>odnosno teorijske pretpostavke praktičnoga problema koji se predstavlja u stručnom radu</w:t>
      </w:r>
      <w:r w:rsidR="0028396B">
        <w:rPr>
          <w:sz w:val="24"/>
          <w:szCs w:val="24"/>
          <w:lang w:val="hr-HR"/>
        </w:rPr>
        <w:t>,</w:t>
      </w:r>
      <w:r w:rsidRPr="001C04A5">
        <w:rPr>
          <w:sz w:val="24"/>
          <w:szCs w:val="24"/>
          <w:lang w:val="hr-HR"/>
        </w:rPr>
        <w:t xml:space="preserve"> te može biti razrađeno i kroz više potpoglavlja. </w:t>
      </w:r>
    </w:p>
    <w:p w14:paraId="0880B095" w14:textId="77777777" w:rsidR="001C04A5" w:rsidRPr="001C04A5" w:rsidRDefault="001C04A5" w:rsidP="001C04A5">
      <w:pPr>
        <w:spacing w:line="240" w:lineRule="auto"/>
        <w:jc w:val="both"/>
        <w:rPr>
          <w:sz w:val="24"/>
          <w:szCs w:val="24"/>
          <w:lang w:val="hr-HR"/>
        </w:rPr>
      </w:pPr>
    </w:p>
    <w:p w14:paraId="2AECEF72" w14:textId="21843B56" w:rsidR="001C04A5" w:rsidRPr="001C04A5" w:rsidRDefault="001C04A5" w:rsidP="00EA447C">
      <w:pPr>
        <w:pStyle w:val="Odlomakpopisa"/>
        <w:numPr>
          <w:ilvl w:val="0"/>
          <w:numId w:val="2"/>
        </w:numPr>
        <w:spacing w:line="240" w:lineRule="auto"/>
        <w:ind w:left="0" w:firstLine="0"/>
        <w:jc w:val="both"/>
        <w:rPr>
          <w:b/>
          <w:bCs/>
          <w:sz w:val="24"/>
          <w:szCs w:val="24"/>
          <w:lang w:val="hr-HR"/>
        </w:rPr>
      </w:pPr>
      <w:r w:rsidRPr="001C04A5">
        <w:rPr>
          <w:b/>
          <w:bCs/>
          <w:sz w:val="24"/>
          <w:szCs w:val="24"/>
          <w:lang w:val="hr-HR"/>
        </w:rPr>
        <w:t xml:space="preserve">Istraživanje </w:t>
      </w:r>
    </w:p>
    <w:p w14:paraId="2EE1D117" w14:textId="77777777" w:rsidR="00EA447C" w:rsidRDefault="001C04A5" w:rsidP="001C04A5">
      <w:pPr>
        <w:spacing w:line="240" w:lineRule="auto"/>
        <w:jc w:val="both"/>
        <w:rPr>
          <w:sz w:val="24"/>
          <w:szCs w:val="24"/>
          <w:lang w:val="hr-HR"/>
        </w:rPr>
      </w:pPr>
      <w:r>
        <w:rPr>
          <w:sz w:val="24"/>
          <w:szCs w:val="24"/>
          <w:lang w:val="hr-HR"/>
        </w:rPr>
        <w:t>P</w:t>
      </w:r>
      <w:r w:rsidRPr="000F2A25">
        <w:rPr>
          <w:sz w:val="24"/>
          <w:szCs w:val="24"/>
          <w:lang w:val="hr-HR"/>
        </w:rPr>
        <w:t>reporuča se razrada ovog poglavlja prema stavkama navedenim u nastavku, ali ovisno o prirodi samog istraživanja potpoglavlja mogu biti i drukčije razrađena, spojena, potencijalno i izostavljena, sve dok je iz prikazanih informacija čitatelju jasno ono što je i bila namjera samoga članka</w:t>
      </w:r>
      <w:r>
        <w:rPr>
          <w:sz w:val="24"/>
          <w:szCs w:val="24"/>
          <w:lang w:val="hr-HR"/>
        </w:rPr>
        <w:t xml:space="preserve">. Naravno, ako ovo nije izvorni znanstveni rad, onda poglavlje istraživanje nije potrebno, već se rad dalje razrađuje </w:t>
      </w:r>
      <w:r w:rsidR="00EA447C">
        <w:rPr>
          <w:sz w:val="24"/>
          <w:szCs w:val="24"/>
          <w:lang w:val="hr-HR"/>
        </w:rPr>
        <w:t xml:space="preserve">prema zamisli autora (stručni radovi). </w:t>
      </w:r>
    </w:p>
    <w:p w14:paraId="18842D71" w14:textId="6BF9E0E2" w:rsidR="00AE2D7B" w:rsidRDefault="00EA447C" w:rsidP="001C04A5">
      <w:pPr>
        <w:spacing w:line="240" w:lineRule="auto"/>
        <w:jc w:val="both"/>
        <w:rPr>
          <w:sz w:val="24"/>
          <w:szCs w:val="24"/>
          <w:lang w:val="hr-HR"/>
        </w:rPr>
      </w:pPr>
      <w:r>
        <w:rPr>
          <w:sz w:val="24"/>
          <w:szCs w:val="24"/>
          <w:lang w:val="hr-HR"/>
        </w:rPr>
        <w:t xml:space="preserve">Sva potpoglavlja u nastavku odnose se na obvezna potpoglavlja unutar izvornog znanstvenog rada, dok u stručnim radovima nisu neophodna. Ipak, označavanje sljedeće razine potpoglavlja u svim vrstama radova vrši se na isti način. </w:t>
      </w:r>
    </w:p>
    <w:p w14:paraId="5C015C12" w14:textId="77777777" w:rsidR="00EA447C" w:rsidRDefault="00EA447C" w:rsidP="001C04A5">
      <w:pPr>
        <w:spacing w:line="240" w:lineRule="auto"/>
        <w:jc w:val="both"/>
        <w:rPr>
          <w:sz w:val="24"/>
          <w:szCs w:val="24"/>
          <w:lang w:val="hr-HR"/>
        </w:rPr>
      </w:pPr>
    </w:p>
    <w:p w14:paraId="020301C4" w14:textId="18C6D0FF" w:rsidR="00EA447C" w:rsidRPr="00EA447C" w:rsidRDefault="00EA447C" w:rsidP="00EA447C">
      <w:pPr>
        <w:pStyle w:val="Odlomakpopisa"/>
        <w:numPr>
          <w:ilvl w:val="1"/>
          <w:numId w:val="2"/>
        </w:numPr>
        <w:ind w:left="0" w:firstLine="0"/>
        <w:jc w:val="both"/>
        <w:rPr>
          <w:sz w:val="24"/>
          <w:szCs w:val="24"/>
          <w:lang w:val="hr-HR"/>
        </w:rPr>
      </w:pPr>
      <w:r w:rsidRPr="00EA447C">
        <w:rPr>
          <w:sz w:val="24"/>
          <w:szCs w:val="24"/>
          <w:lang w:val="hr-HR"/>
        </w:rPr>
        <w:lastRenderedPageBreak/>
        <w:t>Metodologija</w:t>
      </w:r>
    </w:p>
    <w:p w14:paraId="7971AB55" w14:textId="77777777" w:rsidR="00EA447C" w:rsidRDefault="00EA447C" w:rsidP="00EA447C">
      <w:pPr>
        <w:jc w:val="both"/>
        <w:rPr>
          <w:sz w:val="24"/>
          <w:szCs w:val="24"/>
          <w:lang w:val="hr-HR"/>
        </w:rPr>
      </w:pPr>
    </w:p>
    <w:p w14:paraId="30BD0B11" w14:textId="77777777" w:rsidR="00EA447C" w:rsidRPr="00EA447C" w:rsidRDefault="00EA447C" w:rsidP="00EA447C">
      <w:pPr>
        <w:jc w:val="both"/>
        <w:rPr>
          <w:sz w:val="24"/>
          <w:szCs w:val="24"/>
          <w:lang w:val="hr-HR"/>
        </w:rPr>
      </w:pPr>
    </w:p>
    <w:p w14:paraId="48676A82" w14:textId="77777777" w:rsidR="00EA447C" w:rsidRDefault="00EA447C" w:rsidP="00EA447C">
      <w:pPr>
        <w:jc w:val="both"/>
        <w:rPr>
          <w:i/>
          <w:iCs/>
          <w:sz w:val="24"/>
          <w:szCs w:val="24"/>
          <w:lang w:val="hr-HR"/>
        </w:rPr>
      </w:pPr>
      <w:r w:rsidRPr="000F2A25">
        <w:rPr>
          <w:i/>
          <w:iCs/>
          <w:sz w:val="24"/>
          <w:szCs w:val="24"/>
          <w:lang w:val="hr-HR"/>
        </w:rPr>
        <w:t>3.1.1 Predmet istraživanja</w:t>
      </w:r>
    </w:p>
    <w:p w14:paraId="2E3704BD" w14:textId="77777777" w:rsidR="00EA447C" w:rsidRPr="00EA447C" w:rsidRDefault="00EA447C" w:rsidP="00EA447C">
      <w:pPr>
        <w:jc w:val="both"/>
        <w:rPr>
          <w:sz w:val="24"/>
          <w:szCs w:val="24"/>
          <w:lang w:val="hr-HR"/>
        </w:rPr>
      </w:pPr>
    </w:p>
    <w:p w14:paraId="425087E5" w14:textId="77777777" w:rsidR="00EA447C" w:rsidRPr="00EA447C" w:rsidRDefault="00EA447C" w:rsidP="00EA447C">
      <w:pPr>
        <w:jc w:val="both"/>
        <w:rPr>
          <w:sz w:val="24"/>
          <w:szCs w:val="24"/>
          <w:lang w:val="hr-HR"/>
        </w:rPr>
      </w:pPr>
    </w:p>
    <w:p w14:paraId="426DE0CF" w14:textId="77777777" w:rsidR="00EA447C" w:rsidRDefault="00EA447C" w:rsidP="00EA447C">
      <w:pPr>
        <w:jc w:val="both"/>
        <w:rPr>
          <w:i/>
          <w:iCs/>
          <w:sz w:val="24"/>
          <w:szCs w:val="24"/>
          <w:lang w:val="hr-HR"/>
        </w:rPr>
      </w:pPr>
      <w:r w:rsidRPr="000F2A25">
        <w:rPr>
          <w:i/>
          <w:iCs/>
          <w:sz w:val="24"/>
          <w:szCs w:val="24"/>
          <w:lang w:val="hr-HR"/>
        </w:rPr>
        <w:t>3.1.2. Populacija i uzorak</w:t>
      </w:r>
    </w:p>
    <w:p w14:paraId="78D17F86" w14:textId="77777777" w:rsidR="00EA447C" w:rsidRPr="00EA447C" w:rsidRDefault="00EA447C" w:rsidP="00EA447C">
      <w:pPr>
        <w:jc w:val="both"/>
        <w:rPr>
          <w:sz w:val="24"/>
          <w:szCs w:val="24"/>
          <w:lang w:val="hr-HR"/>
        </w:rPr>
      </w:pPr>
    </w:p>
    <w:p w14:paraId="381BD23A" w14:textId="77777777" w:rsidR="00EA447C" w:rsidRPr="00EA447C" w:rsidRDefault="00EA447C" w:rsidP="00EA447C">
      <w:pPr>
        <w:jc w:val="both"/>
        <w:rPr>
          <w:sz w:val="24"/>
          <w:szCs w:val="24"/>
          <w:lang w:val="hr-HR"/>
        </w:rPr>
      </w:pPr>
    </w:p>
    <w:p w14:paraId="0C563F0B" w14:textId="77777777" w:rsidR="00EA447C" w:rsidRDefault="00EA447C" w:rsidP="00EA447C">
      <w:pPr>
        <w:jc w:val="both"/>
        <w:rPr>
          <w:sz w:val="24"/>
          <w:szCs w:val="24"/>
          <w:lang w:val="hr-HR"/>
        </w:rPr>
      </w:pPr>
      <w:r w:rsidRPr="000F2A25">
        <w:rPr>
          <w:sz w:val="24"/>
          <w:szCs w:val="24"/>
          <w:lang w:val="hr-HR"/>
        </w:rPr>
        <w:t>3.1.2.1. Populacija</w:t>
      </w:r>
    </w:p>
    <w:p w14:paraId="2442EF44" w14:textId="77777777" w:rsidR="00EA447C" w:rsidRDefault="00EA447C" w:rsidP="00EA447C">
      <w:pPr>
        <w:jc w:val="both"/>
        <w:rPr>
          <w:sz w:val="24"/>
          <w:szCs w:val="24"/>
          <w:lang w:val="hr-HR"/>
        </w:rPr>
      </w:pPr>
    </w:p>
    <w:p w14:paraId="6A4CA138" w14:textId="77777777" w:rsidR="00EA447C" w:rsidRPr="000F2A25" w:rsidRDefault="00EA447C" w:rsidP="00EA447C">
      <w:pPr>
        <w:jc w:val="both"/>
        <w:rPr>
          <w:sz w:val="24"/>
          <w:szCs w:val="24"/>
          <w:lang w:val="hr-HR"/>
        </w:rPr>
      </w:pPr>
    </w:p>
    <w:p w14:paraId="63BD344E" w14:textId="77777777" w:rsidR="00EA447C" w:rsidRDefault="00EA447C" w:rsidP="00EA447C">
      <w:pPr>
        <w:jc w:val="both"/>
        <w:rPr>
          <w:sz w:val="24"/>
          <w:szCs w:val="24"/>
          <w:lang w:val="hr-HR"/>
        </w:rPr>
      </w:pPr>
      <w:r w:rsidRPr="000F2A25">
        <w:rPr>
          <w:sz w:val="24"/>
          <w:szCs w:val="24"/>
          <w:lang w:val="hr-HR"/>
        </w:rPr>
        <w:t xml:space="preserve">3.1.2.2 Uzorak </w:t>
      </w:r>
    </w:p>
    <w:p w14:paraId="0F53ADD2" w14:textId="77777777" w:rsidR="00EA447C" w:rsidRDefault="00EA447C" w:rsidP="00EA447C">
      <w:pPr>
        <w:jc w:val="both"/>
        <w:rPr>
          <w:sz w:val="24"/>
          <w:szCs w:val="24"/>
          <w:lang w:val="hr-HR"/>
        </w:rPr>
      </w:pPr>
    </w:p>
    <w:p w14:paraId="45483ABB" w14:textId="77777777" w:rsidR="00EA447C" w:rsidRPr="000F2A25" w:rsidRDefault="00EA447C" w:rsidP="00EA447C">
      <w:pPr>
        <w:jc w:val="both"/>
        <w:rPr>
          <w:sz w:val="24"/>
          <w:szCs w:val="24"/>
          <w:lang w:val="hr-HR"/>
        </w:rPr>
      </w:pPr>
    </w:p>
    <w:p w14:paraId="6C8C6DB9" w14:textId="2AD5B7BA" w:rsidR="00EA447C" w:rsidRPr="00EA447C" w:rsidRDefault="00EA447C" w:rsidP="00EA447C">
      <w:pPr>
        <w:pStyle w:val="Odlomakpopisa"/>
        <w:numPr>
          <w:ilvl w:val="1"/>
          <w:numId w:val="2"/>
        </w:numPr>
        <w:ind w:left="0" w:firstLine="0"/>
        <w:jc w:val="both"/>
        <w:rPr>
          <w:sz w:val="24"/>
          <w:szCs w:val="24"/>
          <w:lang w:val="hr-HR"/>
        </w:rPr>
      </w:pPr>
      <w:r w:rsidRPr="00EA447C">
        <w:rPr>
          <w:sz w:val="24"/>
          <w:szCs w:val="24"/>
          <w:lang w:val="hr-HR"/>
        </w:rPr>
        <w:t xml:space="preserve">Rezultati istraživanja </w:t>
      </w:r>
    </w:p>
    <w:p w14:paraId="6D95E742" w14:textId="77777777" w:rsidR="00EA447C" w:rsidRDefault="00EA447C" w:rsidP="00EA447C">
      <w:pPr>
        <w:jc w:val="both"/>
        <w:rPr>
          <w:sz w:val="24"/>
          <w:szCs w:val="24"/>
          <w:lang w:val="hr-HR"/>
        </w:rPr>
      </w:pPr>
    </w:p>
    <w:p w14:paraId="0A3A585F" w14:textId="77777777" w:rsidR="00EA447C" w:rsidRPr="00EA447C" w:rsidRDefault="00EA447C" w:rsidP="00EA447C">
      <w:pPr>
        <w:jc w:val="both"/>
        <w:rPr>
          <w:sz w:val="24"/>
          <w:szCs w:val="24"/>
          <w:lang w:val="hr-HR"/>
        </w:rPr>
      </w:pPr>
    </w:p>
    <w:p w14:paraId="625A46CB" w14:textId="77777777" w:rsidR="00EA447C" w:rsidRDefault="00EA447C" w:rsidP="00EA447C">
      <w:pPr>
        <w:jc w:val="both"/>
        <w:rPr>
          <w:i/>
          <w:iCs/>
          <w:sz w:val="24"/>
          <w:szCs w:val="24"/>
          <w:lang w:val="hr-HR"/>
        </w:rPr>
      </w:pPr>
      <w:r w:rsidRPr="000F2A25">
        <w:rPr>
          <w:i/>
          <w:iCs/>
          <w:sz w:val="24"/>
          <w:szCs w:val="24"/>
          <w:lang w:val="hr-HR"/>
        </w:rPr>
        <w:t xml:space="preserve">3.2.1 Analiza prikupljenih podataka </w:t>
      </w:r>
    </w:p>
    <w:p w14:paraId="68771C63" w14:textId="77777777" w:rsidR="00EA447C" w:rsidRPr="00EA447C" w:rsidRDefault="00EA447C" w:rsidP="00EA447C">
      <w:pPr>
        <w:jc w:val="both"/>
        <w:rPr>
          <w:sz w:val="24"/>
          <w:szCs w:val="24"/>
          <w:lang w:val="hr-HR"/>
        </w:rPr>
      </w:pPr>
    </w:p>
    <w:p w14:paraId="3556B0EE" w14:textId="77777777" w:rsidR="00EA447C" w:rsidRPr="00EA447C" w:rsidRDefault="00EA447C" w:rsidP="00EA447C">
      <w:pPr>
        <w:jc w:val="both"/>
        <w:rPr>
          <w:sz w:val="24"/>
          <w:szCs w:val="24"/>
          <w:lang w:val="hr-HR"/>
        </w:rPr>
      </w:pPr>
    </w:p>
    <w:p w14:paraId="3C5ACBDD" w14:textId="77777777" w:rsidR="00EA447C" w:rsidRDefault="00EA447C" w:rsidP="00EA447C">
      <w:pPr>
        <w:jc w:val="both"/>
        <w:rPr>
          <w:i/>
          <w:iCs/>
          <w:sz w:val="24"/>
          <w:szCs w:val="24"/>
          <w:lang w:val="hr-HR"/>
        </w:rPr>
      </w:pPr>
      <w:r w:rsidRPr="000F2A25">
        <w:rPr>
          <w:i/>
          <w:iCs/>
          <w:sz w:val="24"/>
          <w:szCs w:val="24"/>
          <w:lang w:val="hr-HR"/>
        </w:rPr>
        <w:t xml:space="preserve">3.2.2 Interpretacija podataka </w:t>
      </w:r>
    </w:p>
    <w:p w14:paraId="6B9B8607" w14:textId="77777777" w:rsidR="00EA447C" w:rsidRPr="00EA447C" w:rsidRDefault="00EA447C" w:rsidP="00EA447C">
      <w:pPr>
        <w:jc w:val="both"/>
        <w:rPr>
          <w:sz w:val="24"/>
          <w:szCs w:val="24"/>
          <w:lang w:val="hr-HR"/>
        </w:rPr>
      </w:pPr>
    </w:p>
    <w:p w14:paraId="5DEF1B0F" w14:textId="77777777" w:rsidR="00EA447C" w:rsidRPr="00EA447C" w:rsidRDefault="00EA447C" w:rsidP="00EA447C">
      <w:pPr>
        <w:jc w:val="both"/>
        <w:rPr>
          <w:sz w:val="24"/>
          <w:szCs w:val="24"/>
          <w:lang w:val="hr-HR"/>
        </w:rPr>
      </w:pPr>
    </w:p>
    <w:p w14:paraId="024BA944" w14:textId="77777777" w:rsidR="00EA447C" w:rsidRDefault="00EA447C" w:rsidP="00EA447C">
      <w:pPr>
        <w:jc w:val="both"/>
        <w:rPr>
          <w:i/>
          <w:iCs/>
          <w:sz w:val="24"/>
          <w:szCs w:val="24"/>
          <w:lang w:val="hr-HR"/>
        </w:rPr>
      </w:pPr>
      <w:r w:rsidRPr="000F2A25">
        <w:rPr>
          <w:i/>
          <w:iCs/>
          <w:sz w:val="24"/>
          <w:szCs w:val="24"/>
          <w:lang w:val="hr-HR"/>
        </w:rPr>
        <w:t xml:space="preserve">3.2.3. Rasprava </w:t>
      </w:r>
    </w:p>
    <w:p w14:paraId="4D162EB8" w14:textId="77777777" w:rsidR="00EA447C" w:rsidRPr="00EA447C" w:rsidRDefault="00EA447C" w:rsidP="00EA447C">
      <w:pPr>
        <w:jc w:val="both"/>
        <w:rPr>
          <w:sz w:val="24"/>
          <w:szCs w:val="24"/>
          <w:lang w:val="hr-HR"/>
        </w:rPr>
      </w:pPr>
    </w:p>
    <w:p w14:paraId="1E563E1F" w14:textId="77777777" w:rsidR="00EA447C" w:rsidRPr="00EA447C" w:rsidRDefault="00EA447C" w:rsidP="00EA447C">
      <w:pPr>
        <w:jc w:val="both"/>
        <w:rPr>
          <w:sz w:val="24"/>
          <w:szCs w:val="24"/>
          <w:lang w:val="hr-HR"/>
        </w:rPr>
      </w:pPr>
    </w:p>
    <w:p w14:paraId="2BA95039" w14:textId="77777777" w:rsidR="00EA447C" w:rsidRPr="000F2A25" w:rsidRDefault="00EA447C" w:rsidP="00EA447C">
      <w:pPr>
        <w:jc w:val="both"/>
        <w:rPr>
          <w:sz w:val="24"/>
          <w:szCs w:val="24"/>
          <w:lang w:val="hr-HR"/>
        </w:rPr>
      </w:pPr>
      <w:r w:rsidRPr="000F2A25">
        <w:rPr>
          <w:sz w:val="24"/>
          <w:szCs w:val="24"/>
          <w:lang w:val="hr-HR"/>
        </w:rPr>
        <w:t>3.3. Zaključna razmatranja</w:t>
      </w:r>
    </w:p>
    <w:p w14:paraId="23049634" w14:textId="33119F6C" w:rsidR="00EA447C" w:rsidRDefault="00EA447C" w:rsidP="00EA447C">
      <w:pPr>
        <w:spacing w:line="240" w:lineRule="auto"/>
        <w:jc w:val="both"/>
        <w:rPr>
          <w:sz w:val="24"/>
          <w:szCs w:val="24"/>
          <w:lang w:val="hr-HR"/>
        </w:rPr>
      </w:pPr>
      <w:r>
        <w:rPr>
          <w:sz w:val="24"/>
          <w:szCs w:val="24"/>
          <w:lang w:val="hr-HR"/>
        </w:rPr>
        <w:t xml:space="preserve">Ova zaključna razmatranja odnose se na samo istraživanje. </w:t>
      </w:r>
    </w:p>
    <w:p w14:paraId="7E8CD932" w14:textId="77777777" w:rsidR="00EA447C" w:rsidRDefault="00EA447C" w:rsidP="00EA447C">
      <w:pPr>
        <w:spacing w:line="240" w:lineRule="auto"/>
        <w:jc w:val="both"/>
        <w:rPr>
          <w:sz w:val="24"/>
          <w:szCs w:val="24"/>
          <w:lang w:val="hr-HR"/>
        </w:rPr>
      </w:pPr>
    </w:p>
    <w:p w14:paraId="38ECF2D9" w14:textId="4ABE5FCF" w:rsidR="00EA447C" w:rsidRPr="00EA447C" w:rsidRDefault="00EA447C" w:rsidP="00EA447C">
      <w:pPr>
        <w:pStyle w:val="Odlomakpopisa"/>
        <w:numPr>
          <w:ilvl w:val="0"/>
          <w:numId w:val="2"/>
        </w:numPr>
        <w:spacing w:line="240" w:lineRule="auto"/>
        <w:ind w:left="0" w:firstLine="0"/>
        <w:jc w:val="both"/>
        <w:rPr>
          <w:b/>
          <w:bCs/>
          <w:sz w:val="24"/>
          <w:szCs w:val="24"/>
          <w:lang w:val="hr-HR"/>
        </w:rPr>
      </w:pPr>
      <w:r w:rsidRPr="00EA447C">
        <w:rPr>
          <w:b/>
          <w:bCs/>
          <w:sz w:val="24"/>
          <w:szCs w:val="24"/>
          <w:lang w:val="hr-HR"/>
        </w:rPr>
        <w:t>Zaključak</w:t>
      </w:r>
    </w:p>
    <w:p w14:paraId="1818DDCD" w14:textId="2497580A" w:rsidR="00EA447C" w:rsidRDefault="00EA447C" w:rsidP="00EA447C">
      <w:pPr>
        <w:spacing w:line="240" w:lineRule="auto"/>
        <w:jc w:val="both"/>
        <w:rPr>
          <w:sz w:val="24"/>
          <w:szCs w:val="24"/>
          <w:lang w:val="hr-HR"/>
        </w:rPr>
      </w:pPr>
      <w:r>
        <w:rPr>
          <w:sz w:val="24"/>
          <w:szCs w:val="24"/>
          <w:lang w:val="hr-HR"/>
        </w:rPr>
        <w:t xml:space="preserve">Zaključak sadrži opći zaključak koji uključuje i </w:t>
      </w:r>
      <w:r w:rsidR="001844E1">
        <w:rPr>
          <w:sz w:val="24"/>
          <w:szCs w:val="24"/>
          <w:lang w:val="hr-HR"/>
        </w:rPr>
        <w:t xml:space="preserve">teorijski i istraživački dio kod znanstvenih, odnosno cjelokupan osvrt na </w:t>
      </w:r>
      <w:r w:rsidR="00EC5FC3">
        <w:rPr>
          <w:sz w:val="24"/>
          <w:szCs w:val="24"/>
          <w:lang w:val="hr-HR"/>
        </w:rPr>
        <w:t xml:space="preserve">sadržaj rada kod stručnih radova. </w:t>
      </w:r>
    </w:p>
    <w:p w14:paraId="1A2C2DC1" w14:textId="77777777" w:rsidR="00EA447C" w:rsidRPr="00EA447C" w:rsidRDefault="00EA447C" w:rsidP="00EA447C">
      <w:pPr>
        <w:spacing w:line="240" w:lineRule="auto"/>
        <w:jc w:val="both"/>
        <w:rPr>
          <w:sz w:val="24"/>
          <w:szCs w:val="24"/>
          <w:lang w:val="hr-HR"/>
        </w:rPr>
      </w:pPr>
    </w:p>
    <w:p w14:paraId="598390D2" w14:textId="5D193F56" w:rsidR="00EA447C" w:rsidRDefault="00EA447C" w:rsidP="00EA447C">
      <w:pPr>
        <w:pStyle w:val="Odlomakpopisa"/>
        <w:numPr>
          <w:ilvl w:val="0"/>
          <w:numId w:val="2"/>
        </w:numPr>
        <w:spacing w:line="240" w:lineRule="auto"/>
        <w:ind w:left="0" w:firstLine="0"/>
        <w:jc w:val="both"/>
        <w:rPr>
          <w:b/>
          <w:bCs/>
          <w:sz w:val="24"/>
          <w:szCs w:val="24"/>
          <w:lang w:val="hr-HR"/>
        </w:rPr>
      </w:pPr>
      <w:r w:rsidRPr="00EA447C">
        <w:rPr>
          <w:b/>
          <w:bCs/>
          <w:sz w:val="24"/>
          <w:szCs w:val="24"/>
          <w:lang w:val="hr-HR"/>
        </w:rPr>
        <w:t>Literatura</w:t>
      </w:r>
      <w:r w:rsidR="00EC5FC3">
        <w:rPr>
          <w:b/>
          <w:bCs/>
          <w:sz w:val="24"/>
          <w:szCs w:val="24"/>
          <w:lang w:val="hr-HR"/>
        </w:rPr>
        <w:t xml:space="preserve"> </w:t>
      </w:r>
    </w:p>
    <w:p w14:paraId="0792C057" w14:textId="3DFC9DDE" w:rsidR="00EC5FC3" w:rsidRPr="00EC5FC3" w:rsidRDefault="00EC5FC3" w:rsidP="00EC5FC3">
      <w:pPr>
        <w:spacing w:line="240" w:lineRule="auto"/>
        <w:jc w:val="both"/>
        <w:rPr>
          <w:sz w:val="24"/>
          <w:szCs w:val="24"/>
          <w:lang w:val="hr-HR"/>
        </w:rPr>
      </w:pPr>
      <w:r>
        <w:rPr>
          <w:sz w:val="24"/>
          <w:szCs w:val="24"/>
          <w:lang w:val="hr-HR"/>
        </w:rPr>
        <w:t>Popis literature izraditi prema zadanim smjernicama. Popis literature ne ulazi u broj riječi članka.</w:t>
      </w:r>
    </w:p>
    <w:sectPr w:rsidR="00EC5FC3" w:rsidRPr="00EC5FC3" w:rsidSect="005109B0">
      <w:pgSz w:w="11906" w:h="16838"/>
      <w:pgMar w:top="1418" w:right="113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4A4B"/>
    <w:multiLevelType w:val="multilevel"/>
    <w:tmpl w:val="DBBE974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7AF3990"/>
    <w:multiLevelType w:val="hybridMultilevel"/>
    <w:tmpl w:val="27508404"/>
    <w:lvl w:ilvl="0" w:tplc="A6FC7BD6">
      <w:start w:val="2"/>
      <w:numFmt w:val="bullet"/>
      <w:lvlText w:val="-"/>
      <w:lvlJc w:val="left"/>
      <w:pPr>
        <w:ind w:left="720" w:hanging="360"/>
      </w:pPr>
      <w:rPr>
        <w:rFonts w:ascii="Calibri" w:eastAsiaTheme="minorHAnsi" w:hAnsi="Calibri" w:cs="Calibri" w:hint="default"/>
      </w:rPr>
    </w:lvl>
    <w:lvl w:ilvl="1" w:tplc="241A0003">
      <w:start w:val="1"/>
      <w:numFmt w:val="bullet"/>
      <w:lvlText w:val="o"/>
      <w:lvlJc w:val="left"/>
      <w:pPr>
        <w:ind w:left="1440" w:hanging="360"/>
      </w:pPr>
      <w:rPr>
        <w:rFonts w:ascii="Courier New" w:hAnsi="Courier New" w:cs="Courier New" w:hint="default"/>
      </w:rPr>
    </w:lvl>
    <w:lvl w:ilvl="2" w:tplc="241A0005">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16cid:durableId="1297951661">
    <w:abstractNumId w:val="1"/>
  </w:num>
  <w:num w:numId="2" w16cid:durableId="480005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9B0"/>
    <w:rsid w:val="000947F4"/>
    <w:rsid w:val="00110272"/>
    <w:rsid w:val="001844E1"/>
    <w:rsid w:val="001C04A5"/>
    <w:rsid w:val="001D2967"/>
    <w:rsid w:val="001D60A8"/>
    <w:rsid w:val="0028396B"/>
    <w:rsid w:val="002B5BFA"/>
    <w:rsid w:val="00336818"/>
    <w:rsid w:val="00417271"/>
    <w:rsid w:val="004D0144"/>
    <w:rsid w:val="005109B0"/>
    <w:rsid w:val="005171C2"/>
    <w:rsid w:val="0054463B"/>
    <w:rsid w:val="00623B61"/>
    <w:rsid w:val="00665148"/>
    <w:rsid w:val="0066618C"/>
    <w:rsid w:val="00695C62"/>
    <w:rsid w:val="006A34A4"/>
    <w:rsid w:val="00773AD1"/>
    <w:rsid w:val="00810CAC"/>
    <w:rsid w:val="00926891"/>
    <w:rsid w:val="009D635B"/>
    <w:rsid w:val="00A001A9"/>
    <w:rsid w:val="00A34791"/>
    <w:rsid w:val="00AE2D7B"/>
    <w:rsid w:val="00B10326"/>
    <w:rsid w:val="00CA2ED1"/>
    <w:rsid w:val="00CA676B"/>
    <w:rsid w:val="00D74C84"/>
    <w:rsid w:val="00DA1132"/>
    <w:rsid w:val="00E068D2"/>
    <w:rsid w:val="00EA447C"/>
    <w:rsid w:val="00EC5FC3"/>
    <w:rsid w:val="00F423F2"/>
    <w:rsid w:val="00F85541"/>
    <w:rsid w:val="00FB431B"/>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94B49"/>
  <w15:chartTrackingRefBased/>
  <w15:docId w15:val="{708A83E3-6580-42FA-8FED-E85DD4CA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r-Latn-R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5109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5109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5109B0"/>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5109B0"/>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5109B0"/>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5109B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109B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109B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109B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109B0"/>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5109B0"/>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5109B0"/>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5109B0"/>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5109B0"/>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5109B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109B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109B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109B0"/>
    <w:rPr>
      <w:rFonts w:eastAsiaTheme="majorEastAsia" w:cstheme="majorBidi"/>
      <w:color w:val="272727" w:themeColor="text1" w:themeTint="D8"/>
    </w:rPr>
  </w:style>
  <w:style w:type="paragraph" w:styleId="Naslov">
    <w:name w:val="Title"/>
    <w:basedOn w:val="Normal"/>
    <w:next w:val="Normal"/>
    <w:link w:val="NaslovChar"/>
    <w:uiPriority w:val="10"/>
    <w:qFormat/>
    <w:rsid w:val="005109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109B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109B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109B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109B0"/>
    <w:pPr>
      <w:spacing w:before="160"/>
      <w:jc w:val="center"/>
    </w:pPr>
    <w:rPr>
      <w:i/>
      <w:iCs/>
      <w:color w:val="404040" w:themeColor="text1" w:themeTint="BF"/>
    </w:rPr>
  </w:style>
  <w:style w:type="character" w:customStyle="1" w:styleId="CitatChar">
    <w:name w:val="Citat Char"/>
    <w:basedOn w:val="Zadanifontodlomka"/>
    <w:link w:val="Citat"/>
    <w:uiPriority w:val="29"/>
    <w:rsid w:val="005109B0"/>
    <w:rPr>
      <w:i/>
      <w:iCs/>
      <w:color w:val="404040" w:themeColor="text1" w:themeTint="BF"/>
    </w:rPr>
  </w:style>
  <w:style w:type="paragraph" w:styleId="Odlomakpopisa">
    <w:name w:val="List Paragraph"/>
    <w:basedOn w:val="Normal"/>
    <w:uiPriority w:val="34"/>
    <w:qFormat/>
    <w:rsid w:val="005109B0"/>
    <w:pPr>
      <w:ind w:left="720"/>
      <w:contextualSpacing/>
    </w:pPr>
  </w:style>
  <w:style w:type="character" w:styleId="Jakoisticanje">
    <w:name w:val="Intense Emphasis"/>
    <w:basedOn w:val="Zadanifontodlomka"/>
    <w:uiPriority w:val="21"/>
    <w:qFormat/>
    <w:rsid w:val="005109B0"/>
    <w:rPr>
      <w:i/>
      <w:iCs/>
      <w:color w:val="2F5496" w:themeColor="accent1" w:themeShade="BF"/>
    </w:rPr>
  </w:style>
  <w:style w:type="paragraph" w:styleId="Naglaencitat">
    <w:name w:val="Intense Quote"/>
    <w:basedOn w:val="Normal"/>
    <w:next w:val="Normal"/>
    <w:link w:val="NaglaencitatChar"/>
    <w:uiPriority w:val="30"/>
    <w:qFormat/>
    <w:rsid w:val="005109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5109B0"/>
    <w:rPr>
      <w:i/>
      <w:iCs/>
      <w:color w:val="2F5496" w:themeColor="accent1" w:themeShade="BF"/>
    </w:rPr>
  </w:style>
  <w:style w:type="character" w:styleId="Istaknutareferenca">
    <w:name w:val="Intense Reference"/>
    <w:basedOn w:val="Zadanifontodlomka"/>
    <w:uiPriority w:val="32"/>
    <w:qFormat/>
    <w:rsid w:val="005109B0"/>
    <w:rPr>
      <w:b/>
      <w:bCs/>
      <w:smallCaps/>
      <w:color w:val="2F5496" w:themeColor="accent1" w:themeShade="BF"/>
      <w:spacing w:val="5"/>
    </w:rPr>
  </w:style>
  <w:style w:type="character" w:styleId="Hiperveza">
    <w:name w:val="Hyperlink"/>
    <w:basedOn w:val="Zadanifontodlomka"/>
    <w:uiPriority w:val="99"/>
    <w:unhideWhenUsed/>
    <w:rsid w:val="00A34791"/>
    <w:rPr>
      <w:color w:val="0563C1" w:themeColor="hyperlink"/>
      <w:u w:val="single"/>
    </w:rPr>
  </w:style>
  <w:style w:type="character" w:styleId="Nerijeenospominjanje">
    <w:name w:val="Unresolved Mention"/>
    <w:basedOn w:val="Zadanifontodlomka"/>
    <w:uiPriority w:val="99"/>
    <w:semiHidden/>
    <w:unhideWhenUsed/>
    <w:rsid w:val="00A34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699</Words>
  <Characters>3989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 Lazić</dc:creator>
  <cp:keywords/>
  <dc:description/>
  <cp:lastModifiedBy>Bojan Lazić</cp:lastModifiedBy>
  <cp:revision>23</cp:revision>
  <dcterms:created xsi:type="dcterms:W3CDTF">2025-07-21T10:32:00Z</dcterms:created>
  <dcterms:modified xsi:type="dcterms:W3CDTF">2026-08-31T15:54:00Z</dcterms:modified>
</cp:coreProperties>
</file>